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69" w:rsidRPr="005C5B6F" w:rsidRDefault="00FF7269" w:rsidP="00FF7269">
      <w:pPr>
        <w:jc w:val="both"/>
        <w:rPr>
          <w:rFonts w:ascii="Times New Roman" w:hAnsi="Times New Roman" w:cs="Times New Roman"/>
          <w:bCs/>
          <w:color w:val="000000"/>
        </w:rPr>
      </w:pPr>
    </w:p>
    <w:p w:rsidR="00FF7269" w:rsidRDefault="00FF7269" w:rsidP="00FF7269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0504CF">
        <w:rPr>
          <w:b/>
          <w:bCs/>
          <w:i/>
          <w:color w:val="000000"/>
        </w:rPr>
        <w:t>Graphing quadratic equations with tables (in standard form)</w:t>
      </w:r>
      <w:r w:rsidR="00654D84">
        <w:rPr>
          <w:b/>
          <w:bCs/>
          <w:i/>
          <w:color w:val="000000"/>
        </w:rPr>
        <w:t>—</w:t>
      </w:r>
      <w:r w:rsidR="00E04570">
        <w:rPr>
          <w:b/>
          <w:bCs/>
          <w:i/>
          <w:color w:val="000000"/>
        </w:rPr>
        <w:t>4</w:t>
      </w:r>
      <w:r w:rsidR="00654D84">
        <w:rPr>
          <w:b/>
          <w:bCs/>
          <w:i/>
          <w:color w:val="000000"/>
        </w:rPr>
        <w:t xml:space="preserve"> Total Problems</w:t>
      </w:r>
    </w:p>
    <w:p w:rsidR="00906288" w:rsidRPr="00654D84" w:rsidRDefault="00654D84" w:rsidP="00654D84">
      <w:pPr>
        <w:ind w:left="720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Breakdown:</w:t>
      </w:r>
      <w:r w:rsidR="00012178">
        <w:rPr>
          <w:rFonts w:ascii="Times New Roman" w:hAnsi="Times New Roman" w:cs="Times New Roman"/>
          <w:bCs/>
          <w:i/>
          <w:color w:val="000000"/>
        </w:rPr>
        <w:t xml:space="preserve"> (Identify the vertex using</w:t>
      </w:r>
      <m:oMath>
        <m:r>
          <w:rPr>
            <w:rFonts w:ascii="Cambria Math" w:hAnsi="Cambria Math" w:cs="Times New Roman"/>
            <w:color w:val="000000"/>
          </w:rPr>
          <m:t>x=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-b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2a</m:t>
            </m:r>
          </m:den>
        </m:f>
        <m:r>
          <w:rPr>
            <w:rFonts w:ascii="Cambria Math" w:hAnsi="Cambria Math" w:cs="Times New Roman"/>
            <w:color w:val="000000"/>
          </w:rPr>
          <m:t xml:space="preserve"> and plot 5 points on a table</m:t>
        </m:r>
      </m:oMath>
      <w:r w:rsidR="00012178">
        <w:rPr>
          <w:rFonts w:ascii="Times New Roman" w:hAnsi="Times New Roman" w:cs="Times New Roman"/>
          <w:bCs/>
          <w:i/>
          <w:color w:val="000000"/>
        </w:rPr>
        <w:t>)</w:t>
      </w:r>
    </w:p>
    <w:p w:rsidR="00906288" w:rsidRDefault="00012178" w:rsidP="00012178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2 quadratic opening up  </w:t>
      </w:r>
      <w:r w:rsidR="00E04570">
        <w:rPr>
          <w:rFonts w:ascii="Times New Roman" w:hAnsi="Times New Roman" w:cs="Times New Roman"/>
          <w:bCs/>
          <w:color w:val="000000"/>
        </w:rPr>
        <w:tab/>
      </w:r>
      <w:r w:rsidR="00E04570"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y=x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+10x+16</m:t>
        </m:r>
      </m:oMath>
    </w:p>
    <w:p w:rsidR="00012178" w:rsidRPr="00012178" w:rsidRDefault="00E04570" w:rsidP="00012178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</w:t>
      </w:r>
      <w:r w:rsidR="00012178">
        <w:rPr>
          <w:rFonts w:ascii="Times New Roman" w:hAnsi="Times New Roman" w:cs="Times New Roman"/>
          <w:bCs/>
          <w:color w:val="000000"/>
        </w:rPr>
        <w:t xml:space="preserve"> quadratic opening down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y=-x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+16</m:t>
        </m:r>
      </m:oMath>
    </w:p>
    <w:p w:rsidR="00906288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D6DB4" w:rsidRPr="000504CF" w:rsidRDefault="006D6DB4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06288" w:rsidRPr="000504CF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FF7269" w:rsidRPr="000504CF" w:rsidRDefault="00FF7269" w:rsidP="00FF7269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0504CF">
        <w:rPr>
          <w:b/>
          <w:bCs/>
          <w:i/>
          <w:color w:val="000000"/>
        </w:rPr>
        <w:t>Graphing linear equations in slope-intercept form</w:t>
      </w:r>
      <w:r w:rsidR="00D627D8">
        <w:rPr>
          <w:b/>
          <w:bCs/>
          <w:i/>
          <w:color w:val="000000"/>
        </w:rPr>
        <w:t>—6 Total Problems</w:t>
      </w:r>
    </w:p>
    <w:p w:rsidR="00906288" w:rsidRDefault="00D87445" w:rsidP="00D87445">
      <w:pPr>
        <w:ind w:left="720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Breakdown</w:t>
      </w:r>
      <w:r w:rsidR="00562FE6">
        <w:rPr>
          <w:rFonts w:ascii="Times New Roman" w:hAnsi="Times New Roman" w:cs="Times New Roman"/>
          <w:bCs/>
          <w:i/>
          <w:color w:val="000000"/>
        </w:rPr>
        <w:t xml:space="preserve"> (Plot at least 4 points)</w:t>
      </w:r>
      <w:r w:rsidR="00654D84">
        <w:rPr>
          <w:rFonts w:ascii="Times New Roman" w:hAnsi="Times New Roman" w:cs="Times New Roman"/>
          <w:bCs/>
          <w:i/>
          <w:color w:val="000000"/>
        </w:rPr>
        <w:t>:</w:t>
      </w:r>
    </w:p>
    <w:p w:rsidR="00D87445" w:rsidRDefault="009905BD" w:rsidP="00D87445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 problems with positive slopes</w:t>
      </w:r>
      <w:r>
        <w:rPr>
          <w:rFonts w:ascii="Times New Roman" w:hAnsi="Times New Roman" w:cs="Times New Roman"/>
          <w:bCs/>
          <w:color w:val="000000"/>
        </w:rPr>
        <w:tab/>
        <w:t>(1 fraction slope, one integer slope)</w:t>
      </w:r>
      <w:r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r>
          <w:rPr>
            <w:rFonts w:ascii="Cambria Math" w:hAnsi="Cambria Math" w:cs="Times New Roman"/>
            <w:color w:val="000000"/>
          </w:rPr>
          <m:t>y=4x+4</m:t>
        </m:r>
      </m:oMath>
      <w:r>
        <w:rPr>
          <w:rFonts w:ascii="Times New Roman" w:hAnsi="Times New Roman" w:cs="Times New Roman"/>
          <w:bCs/>
          <w:color w:val="000000"/>
        </w:rPr>
        <w:tab/>
      </w:r>
    </w:p>
    <w:p w:rsidR="009905BD" w:rsidRDefault="009905BD" w:rsidP="00D87445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 problems with negative slopes</w:t>
      </w:r>
      <w:r w:rsidRPr="009905BD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(1 fraction slope, one integer slope)</w:t>
      </w:r>
      <w:r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r>
          <w:rPr>
            <w:rFonts w:ascii="Cambria Math" w:hAnsi="Cambria Math" w:cs="Times New Roman"/>
            <w:color w:val="000000"/>
          </w:rPr>
          <m:t>y=-4x+4</m:t>
        </m:r>
      </m:oMath>
    </w:p>
    <w:p w:rsidR="009905BD" w:rsidRDefault="009905BD" w:rsidP="00D87445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 problem with a slope of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r>
          <w:rPr>
            <w:rFonts w:ascii="Cambria Math" w:hAnsi="Cambria Math" w:cs="Times New Roman"/>
            <w:color w:val="000000"/>
          </w:rPr>
          <m:t>y=4</m:t>
        </m:r>
      </m:oMath>
    </w:p>
    <w:p w:rsidR="009905BD" w:rsidRPr="00D87445" w:rsidRDefault="009905BD" w:rsidP="00D87445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 problem with an undefined slope</w:t>
      </w:r>
      <w:r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r>
          <w:rPr>
            <w:rFonts w:ascii="Cambria Math" w:hAnsi="Cambria Math" w:cs="Times New Roman"/>
            <w:color w:val="000000"/>
          </w:rPr>
          <m:t>x=4</m:t>
        </m:r>
      </m:oMath>
    </w:p>
    <w:p w:rsidR="00906288" w:rsidRPr="000504CF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06288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D6DB4" w:rsidRPr="000504CF" w:rsidRDefault="006D6DB4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06288" w:rsidRPr="000504CF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FF7269" w:rsidRPr="000504CF" w:rsidRDefault="00FF7269" w:rsidP="00FF7269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0504CF">
        <w:rPr>
          <w:b/>
          <w:bCs/>
          <w:i/>
          <w:color w:val="000000"/>
        </w:rPr>
        <w:t>Solve equation with square roots</w:t>
      </w:r>
      <w:r w:rsidR="00D30AC3">
        <w:rPr>
          <w:b/>
          <w:bCs/>
          <w:i/>
          <w:color w:val="000000"/>
        </w:rPr>
        <w:t>—8 Total Problems</w:t>
      </w:r>
    </w:p>
    <w:p w:rsidR="00906288" w:rsidRDefault="00D30AC3" w:rsidP="00D30AC3">
      <w:pPr>
        <w:ind w:left="720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Breakdown</w:t>
      </w:r>
      <w:r w:rsidR="00654D84">
        <w:rPr>
          <w:rFonts w:ascii="Times New Roman" w:hAnsi="Times New Roman" w:cs="Times New Roman"/>
          <w:bCs/>
          <w:i/>
          <w:color w:val="000000"/>
        </w:rPr>
        <w:t>:</w:t>
      </w:r>
    </w:p>
    <w:p w:rsidR="00D30AC3" w:rsidRDefault="00B837F9" w:rsidP="00D30AC3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 problems with solutions that are real integer numbers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=4</m:t>
        </m:r>
      </m:oMath>
    </w:p>
    <w:p w:rsidR="00B837F9" w:rsidRDefault="00B837F9" w:rsidP="00D30AC3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 problem with two solutions and a radical that can be expressed in simplest form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=24</m:t>
        </m:r>
      </m:oMath>
    </w:p>
    <w:p w:rsidR="00B837F9" w:rsidRDefault="00B837F9" w:rsidP="00D30AC3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 problem with one solution</w:t>
      </w:r>
      <w:r w:rsidR="00021712">
        <w:rPr>
          <w:rFonts w:ascii="Times New Roman" w:hAnsi="Times New Roman" w:cs="Times New Roman"/>
          <w:bCs/>
          <w:color w:val="000000"/>
        </w:rPr>
        <w:tab/>
      </w:r>
      <w:r w:rsidR="00021712">
        <w:rPr>
          <w:rFonts w:ascii="Times New Roman" w:hAnsi="Times New Roman" w:cs="Times New Roman"/>
          <w:bCs/>
          <w:color w:val="000000"/>
        </w:rPr>
        <w:tab/>
      </w:r>
      <w:r w:rsidR="00021712">
        <w:rPr>
          <w:rFonts w:ascii="Times New Roman" w:hAnsi="Times New Roman" w:cs="Times New Roman"/>
          <w:bCs/>
          <w:color w:val="000000"/>
        </w:rPr>
        <w:tab/>
      </w:r>
      <w:r w:rsidR="00021712">
        <w:rPr>
          <w:rFonts w:ascii="Times New Roman" w:hAnsi="Times New Roman" w:cs="Times New Roman"/>
          <w:bCs/>
          <w:color w:val="000000"/>
        </w:rPr>
        <w:tab/>
      </w:r>
      <w:r w:rsidR="00021712"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(x+3)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=0</m:t>
        </m:r>
      </m:oMath>
    </w:p>
    <w:p w:rsidR="00B837F9" w:rsidRDefault="00B837F9" w:rsidP="00D30AC3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 problems with radicals that cannot be simplified</w:t>
      </w:r>
      <w:r w:rsidR="00021712">
        <w:rPr>
          <w:rFonts w:ascii="Times New Roman" w:hAnsi="Times New Roman" w:cs="Times New Roman"/>
          <w:bCs/>
          <w:color w:val="000000"/>
        </w:rPr>
        <w:tab/>
      </w:r>
      <w:r w:rsidR="00021712"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=11</m:t>
        </m:r>
      </m:oMath>
    </w:p>
    <w:p w:rsidR="00B837F9" w:rsidRPr="00D30AC3" w:rsidRDefault="00B837F9" w:rsidP="00D30AC3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 problems with imaginary answers</w:t>
      </w:r>
      <w:r w:rsidR="00021712">
        <w:rPr>
          <w:rFonts w:ascii="Times New Roman" w:hAnsi="Times New Roman" w:cs="Times New Roman"/>
          <w:bCs/>
          <w:color w:val="000000"/>
        </w:rPr>
        <w:tab/>
      </w:r>
      <w:r w:rsidR="00021712">
        <w:rPr>
          <w:rFonts w:ascii="Times New Roman" w:hAnsi="Times New Roman" w:cs="Times New Roman"/>
          <w:bCs/>
          <w:color w:val="000000"/>
        </w:rPr>
        <w:tab/>
      </w:r>
      <w:r w:rsidR="00021712">
        <w:rPr>
          <w:rFonts w:ascii="Times New Roman" w:hAnsi="Times New Roman" w:cs="Times New Roman"/>
          <w:bCs/>
          <w:color w:val="000000"/>
        </w:rPr>
        <w:tab/>
      </w:r>
      <w:r w:rsidR="00021712">
        <w:rPr>
          <w:rFonts w:ascii="Times New Roman" w:hAnsi="Times New Roman" w:cs="Times New Roman"/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+15=4</m:t>
        </m:r>
      </m:oMath>
    </w:p>
    <w:p w:rsidR="00906288" w:rsidRPr="005C5B6F" w:rsidRDefault="00906288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906288" w:rsidRPr="005C5B6F" w:rsidRDefault="00906288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25287A" w:rsidRDefault="0025287A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Pr="005C5B6F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906288" w:rsidRPr="000F369A" w:rsidRDefault="00FF7269" w:rsidP="005C5B6F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0F369A">
        <w:rPr>
          <w:b/>
          <w:bCs/>
          <w:i/>
          <w:color w:val="000000"/>
        </w:rPr>
        <w:t>Factoring quadratics—pull out GCF first</w:t>
      </w:r>
      <w:r w:rsidR="005C5B6F" w:rsidRPr="000F369A">
        <w:rPr>
          <w:b/>
          <w:bCs/>
          <w:i/>
          <w:color w:val="000000"/>
        </w:rPr>
        <w:t>—6 Total Problems</w:t>
      </w:r>
    </w:p>
    <w:p w:rsidR="005C5B6F" w:rsidRDefault="000F369A" w:rsidP="005C5B6F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5E3211">
        <w:rPr>
          <w:rFonts w:ascii="Times New Roman" w:hAnsi="Times New Roman" w:cs="Times New Roman"/>
          <w:bCs/>
          <w:i/>
          <w:color w:val="000000"/>
        </w:rPr>
        <w:t>Breakdown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0F369A" w:rsidRPr="00E24E11" w:rsidRDefault="000F369A" w:rsidP="005C5B6F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3 problems where you pull out the GCF and then </w:t>
      </w:r>
      <w:r>
        <w:rPr>
          <w:rFonts w:ascii="Times New Roman" w:hAnsi="Times New Roman" w:cs="Times New Roman"/>
          <w:bCs/>
          <w:i/>
          <w:color w:val="000000"/>
        </w:rPr>
        <w:t>a = 1</w:t>
      </w:r>
      <w:r w:rsidR="00E24E11">
        <w:rPr>
          <w:rFonts w:ascii="Times New Roman" w:hAnsi="Times New Roman" w:cs="Times New Roman"/>
          <w:bCs/>
          <w:i/>
          <w:color w:val="000000"/>
        </w:rPr>
        <w:tab/>
      </w:r>
      <w:r w:rsidR="00E24E11">
        <w:rPr>
          <w:rFonts w:ascii="Times New Roman" w:hAnsi="Times New Roman" w:cs="Times New Roman"/>
          <w:bCs/>
          <w:i/>
          <w:color w:val="000000"/>
        </w:rPr>
        <w:tab/>
      </w:r>
      <w:r w:rsidR="00E24E11">
        <w:rPr>
          <w:bCs/>
          <w:color w:val="000000"/>
        </w:rPr>
        <w:t xml:space="preserve">ex: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2x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+20x+32</m:t>
        </m:r>
      </m:oMath>
    </w:p>
    <w:p w:rsidR="00906288" w:rsidRPr="005C5B6F" w:rsidRDefault="000F369A" w:rsidP="000F369A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3 problems where you pull out the GCF and then </w:t>
      </w:r>
      <m:oMath>
        <m:r>
          <w:rPr>
            <w:rFonts w:ascii="Cambria Math" w:hAnsi="Cambria Math" w:cs="Times New Roman"/>
            <w:color w:val="000000"/>
          </w:rPr>
          <m:t>a≠1</m:t>
        </m:r>
      </m:oMath>
      <w:r w:rsidRPr="000F369A">
        <w:rPr>
          <w:rFonts w:ascii="Times New Roman" w:eastAsiaTheme="minorEastAsia" w:hAnsi="Times New Roman" w:cs="Times New Roman"/>
          <w:bCs/>
          <w:color w:val="000000"/>
        </w:rPr>
        <w:sym w:font="Wingdings" w:char="F0E0"/>
      </w:r>
      <w:r>
        <w:rPr>
          <w:rFonts w:ascii="Times New Roman" w:eastAsiaTheme="minorEastAsia" w:hAnsi="Times New Roman" w:cs="Times New Roman"/>
          <w:bCs/>
          <w:color w:val="000000"/>
        </w:rPr>
        <w:t xml:space="preserve"> Lizzie Method used to factor</w:t>
      </w:r>
      <w:r w:rsidR="00E24E11">
        <w:rPr>
          <w:rFonts w:ascii="Times New Roman" w:eastAsiaTheme="minorEastAsia" w:hAnsi="Times New Roman" w:cs="Times New Roman"/>
          <w:bCs/>
          <w:color w:val="000000"/>
        </w:rPr>
        <w:tab/>
      </w:r>
      <w:r w:rsidR="00E24E11">
        <w:rPr>
          <w:bCs/>
          <w:color w:val="000000"/>
        </w:rPr>
        <w:t xml:space="preserve">ex: </w:t>
      </w:r>
      <m:oMath>
        <m:r>
          <w:rPr>
            <w:rFonts w:ascii="Cambria Math" w:hAnsi="Cambria Math"/>
            <w:color w:val="000000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+34x+42</m:t>
        </m:r>
      </m:oMath>
    </w:p>
    <w:p w:rsidR="00906288" w:rsidRPr="005C5B6F" w:rsidRDefault="00906288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906288" w:rsidRDefault="00906288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Pr="005C5B6F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FF7269" w:rsidRPr="000F369A" w:rsidRDefault="00FF7269" w:rsidP="00FF7269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0F369A">
        <w:rPr>
          <w:b/>
          <w:bCs/>
          <w:i/>
          <w:color w:val="000000"/>
        </w:rPr>
        <w:t xml:space="preserve">Factoring quadratics—when </w:t>
      </w:r>
      <w:r w:rsidR="005D1C8F">
        <w:rPr>
          <w:b/>
          <w:bCs/>
          <w:i/>
          <w:color w:val="000000"/>
        </w:rPr>
        <w:t>a is</w:t>
      </w:r>
      <w:r w:rsidRPr="000F369A">
        <w:rPr>
          <w:b/>
          <w:bCs/>
          <w:i/>
          <w:color w:val="000000"/>
        </w:rPr>
        <w:t xml:space="preserve"> 1</w:t>
      </w:r>
      <w:r w:rsidR="000F369A" w:rsidRPr="000F369A">
        <w:rPr>
          <w:b/>
          <w:bCs/>
          <w:i/>
          <w:color w:val="000000"/>
        </w:rPr>
        <w:t>—8 Total Problems</w:t>
      </w:r>
    </w:p>
    <w:p w:rsidR="005E3211" w:rsidRPr="005E3211" w:rsidRDefault="005E3211" w:rsidP="005E3211">
      <w:pPr>
        <w:pStyle w:val="ListParagraph"/>
        <w:jc w:val="both"/>
        <w:rPr>
          <w:bCs/>
          <w:color w:val="000000"/>
        </w:rPr>
      </w:pPr>
      <w:r w:rsidRPr="005E3211">
        <w:rPr>
          <w:bCs/>
          <w:i/>
          <w:color w:val="000000"/>
        </w:rPr>
        <w:t>Breakdown</w:t>
      </w:r>
      <w:r w:rsidRPr="005E3211">
        <w:rPr>
          <w:bCs/>
          <w:color w:val="000000"/>
        </w:rPr>
        <w:t>:</w:t>
      </w:r>
    </w:p>
    <w:p w:rsidR="005E3211" w:rsidRPr="005E3211" w:rsidRDefault="00CD553A" w:rsidP="005E3211">
      <w:pPr>
        <w:pStyle w:val="ListParagraph"/>
        <w:jc w:val="both"/>
        <w:rPr>
          <w:bCs/>
          <w:i/>
          <w:color w:val="000000"/>
        </w:rPr>
      </w:pPr>
      <w:r>
        <w:rPr>
          <w:bCs/>
          <w:color w:val="000000"/>
        </w:rPr>
        <w:t>2</w:t>
      </w:r>
      <w:r w:rsidR="005E3211" w:rsidRPr="005E3211">
        <w:rPr>
          <w:bCs/>
          <w:color w:val="000000"/>
        </w:rPr>
        <w:t xml:space="preserve"> problems where </w:t>
      </w:r>
      <w:r w:rsidRPr="00CD553A">
        <w:rPr>
          <w:bCs/>
          <w:i/>
          <w:color w:val="000000"/>
        </w:rPr>
        <w:t>b</w:t>
      </w:r>
      <w:r>
        <w:rPr>
          <w:bCs/>
          <w:color w:val="000000"/>
        </w:rPr>
        <w:t xml:space="preserve"> is positive and </w:t>
      </w:r>
      <w:r w:rsidRPr="00CD553A">
        <w:rPr>
          <w:bCs/>
          <w:i/>
          <w:color w:val="000000"/>
        </w:rPr>
        <w:t>c</w:t>
      </w:r>
      <w:r>
        <w:rPr>
          <w:bCs/>
          <w:color w:val="000000"/>
        </w:rPr>
        <w:t xml:space="preserve"> is positive </w:t>
      </w:r>
      <w:r w:rsidR="003B1E7A">
        <w:rPr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+10x+16</m:t>
        </m:r>
      </m:oMath>
    </w:p>
    <w:p w:rsidR="00CD553A" w:rsidRDefault="00CD553A" w:rsidP="00CD553A">
      <w:pPr>
        <w:pStyle w:val="ListParagraph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5E3211">
        <w:rPr>
          <w:bCs/>
          <w:color w:val="000000"/>
        </w:rPr>
        <w:t xml:space="preserve"> problems where </w:t>
      </w:r>
      <w:r w:rsidRPr="00CD553A">
        <w:rPr>
          <w:bCs/>
          <w:i/>
          <w:color w:val="000000"/>
        </w:rPr>
        <w:t>b</w:t>
      </w:r>
      <w:r>
        <w:rPr>
          <w:bCs/>
          <w:color w:val="000000"/>
        </w:rPr>
        <w:t xml:space="preserve"> is negative and </w:t>
      </w:r>
      <w:r w:rsidRPr="00CD553A">
        <w:rPr>
          <w:bCs/>
          <w:i/>
          <w:color w:val="000000"/>
        </w:rPr>
        <w:t>c</w:t>
      </w:r>
      <w:r>
        <w:rPr>
          <w:bCs/>
          <w:color w:val="000000"/>
        </w:rPr>
        <w:t xml:space="preserve"> is positive </w:t>
      </w:r>
      <w:r w:rsidR="003B1E7A">
        <w:rPr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-10x+16</m:t>
        </m:r>
      </m:oMath>
    </w:p>
    <w:p w:rsidR="00CD553A" w:rsidRPr="005E3211" w:rsidRDefault="00CD553A" w:rsidP="00CD553A">
      <w:pPr>
        <w:pStyle w:val="ListParagraph"/>
        <w:jc w:val="both"/>
        <w:rPr>
          <w:bCs/>
          <w:i/>
          <w:color w:val="000000"/>
        </w:rPr>
      </w:pPr>
      <w:r>
        <w:rPr>
          <w:bCs/>
          <w:color w:val="000000"/>
        </w:rPr>
        <w:t>2</w:t>
      </w:r>
      <w:r w:rsidRPr="005E3211">
        <w:rPr>
          <w:bCs/>
          <w:color w:val="000000"/>
        </w:rPr>
        <w:t xml:space="preserve"> problems where </w:t>
      </w:r>
      <w:r w:rsidRPr="00CD553A">
        <w:rPr>
          <w:bCs/>
          <w:i/>
          <w:color w:val="000000"/>
        </w:rPr>
        <w:t>b</w:t>
      </w:r>
      <w:r>
        <w:rPr>
          <w:bCs/>
          <w:color w:val="000000"/>
        </w:rPr>
        <w:t xml:space="preserve"> is positive and </w:t>
      </w:r>
      <w:r w:rsidRPr="00CD553A">
        <w:rPr>
          <w:bCs/>
          <w:i/>
          <w:color w:val="000000"/>
        </w:rPr>
        <w:t>c</w:t>
      </w:r>
      <w:r>
        <w:rPr>
          <w:bCs/>
          <w:color w:val="000000"/>
        </w:rPr>
        <w:t xml:space="preserve"> is negative </w:t>
      </w:r>
      <w:r w:rsidR="003B1E7A">
        <w:rPr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+6x-16</m:t>
        </m:r>
      </m:oMath>
    </w:p>
    <w:p w:rsidR="00906288" w:rsidRPr="005C5B6F" w:rsidRDefault="00CD553A" w:rsidP="00CD553A">
      <w:pPr>
        <w:pStyle w:val="ListParagraph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5E3211">
        <w:rPr>
          <w:bCs/>
          <w:color w:val="000000"/>
        </w:rPr>
        <w:t xml:space="preserve"> problems where </w:t>
      </w:r>
      <w:r w:rsidRPr="00CD553A">
        <w:rPr>
          <w:bCs/>
          <w:i/>
          <w:color w:val="000000"/>
        </w:rPr>
        <w:t>b</w:t>
      </w:r>
      <w:r>
        <w:rPr>
          <w:bCs/>
          <w:color w:val="000000"/>
        </w:rPr>
        <w:t xml:space="preserve"> is negative and </w:t>
      </w:r>
      <w:r w:rsidRPr="00CD553A">
        <w:rPr>
          <w:bCs/>
          <w:i/>
          <w:color w:val="000000"/>
        </w:rPr>
        <w:t>c</w:t>
      </w:r>
      <w:r>
        <w:rPr>
          <w:bCs/>
          <w:color w:val="000000"/>
        </w:rPr>
        <w:t xml:space="preserve"> is negative</w:t>
      </w:r>
      <w:r w:rsidR="003B1E7A">
        <w:rPr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-6x-16</m:t>
        </m:r>
      </m:oMath>
    </w:p>
    <w:p w:rsidR="00906288" w:rsidRPr="005C5B6F" w:rsidRDefault="00906288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:rsidR="00906288" w:rsidRPr="005C5B6F" w:rsidRDefault="00906288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5D1C8F" w:rsidRDefault="005D1C8F" w:rsidP="005D1C8F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0F369A">
        <w:rPr>
          <w:b/>
          <w:bCs/>
          <w:i/>
          <w:color w:val="000000"/>
        </w:rPr>
        <w:t>Factoring quadratics—when a is not 1—</w:t>
      </w:r>
      <w:r w:rsidR="003325C9">
        <w:rPr>
          <w:b/>
          <w:bCs/>
          <w:i/>
          <w:color w:val="000000"/>
        </w:rPr>
        <w:t>6</w:t>
      </w:r>
      <w:r w:rsidRPr="000F369A">
        <w:rPr>
          <w:b/>
          <w:bCs/>
          <w:i/>
          <w:color w:val="000000"/>
        </w:rPr>
        <w:t xml:space="preserve"> Total Problems</w:t>
      </w:r>
    </w:p>
    <w:p w:rsidR="00DE4B80" w:rsidRDefault="00DE4B80" w:rsidP="00DE4B80">
      <w:pPr>
        <w:pStyle w:val="ListParagraph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Breakdown:</w:t>
      </w:r>
    </w:p>
    <w:p w:rsidR="00DE4B80" w:rsidRPr="00DE4B80" w:rsidRDefault="003325C9" w:rsidP="00DE4B80">
      <w:pPr>
        <w:pStyle w:val="ListParagraph"/>
        <w:jc w:val="both"/>
        <w:rPr>
          <w:bCs/>
          <w:i/>
          <w:color w:val="000000"/>
        </w:rPr>
      </w:pPr>
      <w:r>
        <w:rPr>
          <w:bCs/>
          <w:color w:val="000000"/>
        </w:rPr>
        <w:t>6</w:t>
      </w:r>
      <w:r w:rsidR="00DE4B80" w:rsidRPr="00203CE3">
        <w:rPr>
          <w:bCs/>
          <w:color w:val="000000"/>
        </w:rPr>
        <w:t xml:space="preserve"> problems where a is</w:t>
      </w:r>
      <w:r w:rsidR="000E1D03">
        <w:rPr>
          <w:bCs/>
          <w:color w:val="000000"/>
        </w:rPr>
        <w:t xml:space="preserve"> not 1 and there is no</w:t>
      </w:r>
      <w:r w:rsidR="00DE4B80" w:rsidRPr="00203CE3">
        <w:rPr>
          <w:bCs/>
          <w:color w:val="000000"/>
        </w:rPr>
        <w:t xml:space="preserve"> GCF to pull out. Use the Lizzie Method to factor</w:t>
      </w:r>
      <w:r w:rsidR="00DE4B80">
        <w:rPr>
          <w:bCs/>
          <w:i/>
          <w:color w:val="000000"/>
        </w:rPr>
        <w:t xml:space="preserve">. </w:t>
      </w:r>
    </w:p>
    <w:p w:rsidR="005D1C8F" w:rsidRDefault="003B1E7A" w:rsidP="005D1C8F">
      <w:pPr>
        <w:pStyle w:val="ListParagraph"/>
        <w:jc w:val="both"/>
        <w:rPr>
          <w:bCs/>
          <w:color w:val="000000"/>
        </w:rPr>
      </w:pPr>
      <w:r>
        <w:rPr>
          <w:bCs/>
          <w:color w:val="000000"/>
        </w:rPr>
        <w:t xml:space="preserve">Ex: </w:t>
      </w:r>
      <m:oMath>
        <m:r>
          <w:rPr>
            <w:rFonts w:ascii="Cambria Math" w:hAnsi="Cambria Math"/>
            <w:color w:val="000000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+17x+21</m:t>
        </m:r>
      </m:oMath>
    </w:p>
    <w:p w:rsidR="003B1E7A" w:rsidRDefault="003B1E7A" w:rsidP="005D1C8F">
      <w:pPr>
        <w:pStyle w:val="ListParagraph"/>
        <w:jc w:val="both"/>
        <w:rPr>
          <w:bCs/>
          <w:color w:val="000000"/>
        </w:rPr>
      </w:pPr>
    </w:p>
    <w:p w:rsidR="006D6DB4" w:rsidRDefault="006D6DB4" w:rsidP="005D1C8F">
      <w:pPr>
        <w:pStyle w:val="ListParagraph"/>
        <w:jc w:val="both"/>
        <w:rPr>
          <w:bCs/>
          <w:color w:val="000000"/>
        </w:rPr>
      </w:pPr>
    </w:p>
    <w:p w:rsidR="006D6DB4" w:rsidRDefault="006D6DB4" w:rsidP="005D1C8F">
      <w:pPr>
        <w:pStyle w:val="ListParagraph"/>
        <w:jc w:val="both"/>
        <w:rPr>
          <w:bCs/>
          <w:color w:val="000000"/>
        </w:rPr>
      </w:pPr>
    </w:p>
    <w:p w:rsidR="006D6DB4" w:rsidRDefault="006D6DB4" w:rsidP="005D1C8F">
      <w:pPr>
        <w:pStyle w:val="ListParagraph"/>
        <w:jc w:val="both"/>
        <w:rPr>
          <w:bCs/>
          <w:color w:val="000000"/>
        </w:rPr>
      </w:pPr>
    </w:p>
    <w:p w:rsidR="006D6DB4" w:rsidRDefault="006D6DB4" w:rsidP="005D1C8F">
      <w:pPr>
        <w:pStyle w:val="ListParagraph"/>
        <w:jc w:val="both"/>
        <w:rPr>
          <w:bCs/>
          <w:color w:val="000000"/>
        </w:rPr>
      </w:pPr>
    </w:p>
    <w:p w:rsidR="006D6DB4" w:rsidRDefault="006D6DB4" w:rsidP="005D1C8F">
      <w:pPr>
        <w:pStyle w:val="ListParagraph"/>
        <w:jc w:val="both"/>
        <w:rPr>
          <w:bCs/>
          <w:color w:val="000000"/>
        </w:rPr>
      </w:pPr>
    </w:p>
    <w:p w:rsidR="00FF7269" w:rsidRPr="00203CE3" w:rsidRDefault="00FF7269" w:rsidP="00FF7269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203CE3">
        <w:rPr>
          <w:b/>
          <w:bCs/>
          <w:i/>
          <w:color w:val="000000"/>
        </w:rPr>
        <w:t>Factoring quadratics—difference of squares</w:t>
      </w:r>
      <w:r w:rsidR="00203CE3" w:rsidRPr="00203CE3">
        <w:rPr>
          <w:b/>
          <w:bCs/>
          <w:i/>
          <w:color w:val="000000"/>
        </w:rPr>
        <w:t>—8 Total Problems</w:t>
      </w:r>
    </w:p>
    <w:p w:rsidR="00906288" w:rsidRPr="00203CE3" w:rsidRDefault="00203CE3" w:rsidP="00203CE3">
      <w:pPr>
        <w:ind w:left="720"/>
        <w:jc w:val="both"/>
        <w:rPr>
          <w:rFonts w:ascii="Times New Roman" w:hAnsi="Times New Roman" w:cs="Times New Roman"/>
          <w:bCs/>
          <w:i/>
          <w:color w:val="000000"/>
        </w:rPr>
      </w:pPr>
      <w:r w:rsidRPr="00203CE3">
        <w:rPr>
          <w:rFonts w:ascii="Times New Roman" w:hAnsi="Times New Roman" w:cs="Times New Roman"/>
          <w:bCs/>
          <w:i/>
          <w:color w:val="000000"/>
        </w:rPr>
        <w:t>Breakdown:</w:t>
      </w:r>
    </w:p>
    <w:p w:rsidR="00203CE3" w:rsidRPr="004B4B6D" w:rsidRDefault="004B4B6D" w:rsidP="004B4B6D">
      <w:pPr>
        <w:ind w:left="7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2 </w:t>
      </w:r>
      <w:r w:rsidR="00203CE3" w:rsidRPr="004B4B6D">
        <w:rPr>
          <w:rFonts w:ascii="Times New Roman" w:hAnsi="Times New Roman"/>
          <w:bCs/>
          <w:color w:val="000000"/>
        </w:rPr>
        <w:t xml:space="preserve">problems in the form </w:t>
      </w:r>
      <m:oMath>
        <m:r>
          <w:rPr>
            <w:rFonts w:ascii="Cambria Math" w:hAnsi="Cambria Math"/>
            <w:color w:val="000000"/>
          </w:rPr>
          <m:t>(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varaible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-perfect square #)</m:t>
        </m:r>
      </m:oMath>
      <w:r>
        <w:rPr>
          <w:rFonts w:ascii="Times New Roman" w:eastAsiaTheme="minorEastAsia" w:hAnsi="Times New Roman"/>
          <w:bCs/>
          <w:color w:val="000000"/>
        </w:rPr>
        <w:t xml:space="preserve"> ex</w:t>
      </w:r>
      <w:r w:rsidR="00203CE3" w:rsidRPr="004B4B6D">
        <w:rPr>
          <w:rFonts w:ascii="Times New Roman" w:eastAsiaTheme="minorEastAsia" w:hAnsi="Times New Roman"/>
          <w:bCs/>
          <w:color w:val="000000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p>
        <m:r>
          <w:rPr>
            <w:rFonts w:ascii="Cambria Math" w:eastAsiaTheme="minorEastAsia" w:hAnsi="Cambria Math"/>
            <w:color w:val="000000"/>
          </w:rPr>
          <m:t>-16</m:t>
        </m:r>
      </m:oMath>
    </w:p>
    <w:p w:rsidR="004B4B6D" w:rsidRPr="004B4B6D" w:rsidRDefault="004B4B6D" w:rsidP="004B4B6D">
      <w:pPr>
        <w:ind w:left="720"/>
        <w:jc w:val="both"/>
        <w:rPr>
          <w:rFonts w:ascii="Times New Roman" w:eastAsiaTheme="minorEastAsia" w:hAnsi="Times New Roman"/>
          <w:bCs/>
          <w:color w:val="000000"/>
        </w:rPr>
      </w:pPr>
      <w:r w:rsidRPr="004B4B6D">
        <w:rPr>
          <w:rFonts w:ascii="Times New Roman" w:hAnsi="Times New Roman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 xml:space="preserve"> </w:t>
      </w:r>
      <w:r w:rsidR="00203CE3" w:rsidRPr="004B4B6D">
        <w:rPr>
          <w:rFonts w:ascii="Times New Roman" w:hAnsi="Times New Roman"/>
          <w:bCs/>
          <w:color w:val="000000"/>
        </w:rPr>
        <w:t xml:space="preserve">problems in the form </w:t>
      </w:r>
      <m:oMath>
        <m:r>
          <w:rPr>
            <w:rFonts w:ascii="Cambria Math" w:hAnsi="Cambria Math"/>
            <w:color w:val="000000"/>
          </w:rPr>
          <m:t>(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variable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variable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>
        <w:rPr>
          <w:rFonts w:ascii="Times New Roman" w:eastAsiaTheme="minorEastAsia" w:hAnsi="Times New Roman"/>
          <w:bCs/>
          <w:color w:val="000000"/>
        </w:rPr>
        <w:t>) ex</w:t>
      </w:r>
      <w:r w:rsidR="00203CE3" w:rsidRPr="004B4B6D">
        <w:rPr>
          <w:rFonts w:ascii="Times New Roman" w:eastAsiaTheme="minorEastAsia" w:hAnsi="Times New Roman"/>
          <w:bCs/>
          <w:color w:val="000000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p>
        <m:r>
          <w:rPr>
            <w:rFonts w:ascii="Cambria Math" w:eastAsiaTheme="minorEastAsia" w:hAnsi="Cambria Math"/>
            <w:color w:val="000000"/>
          </w:rPr>
          <m:t>-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p>
      </m:oMath>
    </w:p>
    <w:p w:rsidR="00203CE3" w:rsidRPr="00100F80" w:rsidRDefault="004B4B6D" w:rsidP="004B4B6D">
      <w:pPr>
        <w:ind w:left="720"/>
        <w:jc w:val="both"/>
        <w:rPr>
          <w:rFonts w:ascii="Times New Roman" w:eastAsiaTheme="minorEastAsia" w:hAnsi="Times New Roman" w:cs="Times New Roman"/>
          <w:bCs/>
          <w:color w:val="000000"/>
        </w:rPr>
      </w:pPr>
      <w:r w:rsidRPr="00100F80">
        <w:rPr>
          <w:rFonts w:ascii="Times New Roman" w:hAnsi="Times New Roman" w:cs="Times New Roman"/>
          <w:bCs/>
          <w:color w:val="000000"/>
        </w:rPr>
        <w:t xml:space="preserve">2 </w:t>
      </w:r>
      <w:r w:rsidR="00203CE3" w:rsidRPr="00100F80">
        <w:rPr>
          <w:rFonts w:ascii="Times New Roman" w:hAnsi="Times New Roman" w:cs="Times New Roman"/>
          <w:bCs/>
          <w:color w:val="000000"/>
        </w:rPr>
        <w:t xml:space="preserve">problems in the form </w:t>
      </w:r>
      <m:oMath>
        <m:r>
          <w:rPr>
            <w:rFonts w:ascii="Cambria Math" w:hAnsi="Times New Roman" w:cs="Times New Roman"/>
            <w:color w:val="000000"/>
          </w:rPr>
          <m:t>(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perfectsq</m:t>
            </m:r>
            <m:r>
              <w:rPr>
                <w:rFonts w:ascii="Cambria Math" w:hAnsi="Times New Roman" w:cs="Times New Roman"/>
                <w:color w:val="000000"/>
              </w:rPr>
              <m:t>#</m:t>
            </m:r>
            <m:r>
              <w:rPr>
                <w:rFonts w:ascii="Cambria Math" w:hAnsi="Cambria Math" w:cs="Times New Roman"/>
                <w:color w:val="000000"/>
              </w:rPr>
              <m:t>variable</m:t>
            </m:r>
          </m:e>
          <m:sup>
            <m:r>
              <w:rPr>
                <w:rFonts w:ascii="Cambria Math" w:hAnsi="Times New Roman" w:cs="Times New Roman"/>
                <w:color w:val="000000"/>
              </w:rPr>
              <m:t>2</m:t>
            </m:r>
          </m:sup>
        </m:sSup>
        <m:r>
          <w:rPr>
            <w:rFonts w:ascii="Times New Roman" w:hAnsi="Times New Roman" w:cs="Times New Roman"/>
            <w:color w:val="000000"/>
          </w:rPr>
          <m:t>-</m:t>
        </m:r>
        <m:r>
          <w:rPr>
            <w:rFonts w:ascii="Cambria Math" w:hAnsi="Cambria Math" w:cs="Times New Roman"/>
            <w:color w:val="000000"/>
          </w:rPr>
          <m:t>perfectsq</m:t>
        </m:r>
        <m:r>
          <w:rPr>
            <w:rFonts w:ascii="Cambria Math" w:hAnsi="Times New Roman" w:cs="Times New Roman"/>
            <w:color w:val="000000"/>
          </w:rPr>
          <m:t>#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variable</m:t>
            </m:r>
          </m:e>
          <m:sup>
            <m:r>
              <w:rPr>
                <w:rFonts w:ascii="Cambria Math" w:hAnsi="Times New Roman" w:cs="Times New Roman"/>
                <w:color w:val="000000"/>
              </w:rPr>
              <m:t>2</m:t>
            </m:r>
          </m:sup>
        </m:sSup>
      </m:oMath>
      <w:r w:rsidR="00203CE3" w:rsidRPr="00100F80">
        <w:rPr>
          <w:rFonts w:ascii="Times New Roman" w:eastAsiaTheme="minorEastAsia" w:hAnsi="Times New Roman" w:cs="Times New Roman"/>
          <w:bCs/>
          <w:color w:val="000000"/>
        </w:rPr>
        <w:t xml:space="preserve">) ex: </w:t>
      </w: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000000"/>
              </w:rPr>
              <m:t>25</m:t>
            </m:r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color w:val="000000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000000"/>
              </w:rPr>
              <m:t>100</m:t>
            </m:r>
            <m:r>
              <w:rPr>
                <w:rFonts w:ascii="Cambria Math" w:eastAsiaTheme="minorEastAsia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</w:rPr>
              <m:t>2</m:t>
            </m:r>
          </m:sup>
        </m:sSup>
      </m:oMath>
    </w:p>
    <w:p w:rsidR="004B4B6D" w:rsidRPr="00D40944" w:rsidRDefault="00D40944" w:rsidP="00D40944">
      <w:pPr>
        <w:ind w:left="7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2 </w:t>
      </w:r>
      <w:r w:rsidR="004B4B6D" w:rsidRPr="00D40944">
        <w:rPr>
          <w:rFonts w:ascii="Times New Roman" w:hAnsi="Times New Roman"/>
          <w:bCs/>
          <w:color w:val="000000"/>
        </w:rPr>
        <w:t>problems in the form (</w:t>
      </w:r>
      <m:oMath>
        <m:sSup>
          <m:sSupPr>
            <m:ctrlPr>
              <w:rPr>
                <w:rFonts w:ascii="Cambria Math" w:hAnsi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perfectsq</m:t>
            </m:r>
            <m:r>
              <w:rPr>
                <w:rFonts w:ascii="Cambria Math" w:hAnsi="Times New Roman"/>
                <w:color w:val="000000"/>
              </w:rPr>
              <m:t>#</m:t>
            </m:r>
            <m:r>
              <w:rPr>
                <w:rFonts w:ascii="Cambria Math" w:hAnsi="Cambria Math"/>
                <w:color w:val="000000"/>
              </w:rPr>
              <m:t>variable</m:t>
            </m:r>
          </m:e>
          <m:sup>
            <m:r>
              <w:rPr>
                <w:rFonts w:ascii="Cambria Math" w:hAnsi="Times New Roman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</w:rPr>
              <m:t>x</m:t>
            </m:r>
          </m:sup>
        </m:sSup>
        <m:r>
          <w:rPr>
            <w:rFonts w:ascii="Cambria Math" w:hAnsi="Cambria Math"/>
            <w:color w:val="000000"/>
          </w:rPr>
          <m:t>-perfectsq</m:t>
        </m:r>
        <m:r>
          <w:rPr>
            <w:rFonts w:ascii="Cambria Math" w:hAnsi="Times New Roman"/>
            <w:color w:val="000000"/>
          </w:rPr>
          <m:t>#</m:t>
        </m:r>
        <m:sSup>
          <m:sSupPr>
            <m:ctrlPr>
              <w:rPr>
                <w:rFonts w:ascii="Cambria Math" w:hAnsi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variable</m:t>
            </m:r>
          </m:e>
          <m:sup>
            <m:r>
              <w:rPr>
                <w:rFonts w:ascii="Cambria Math" w:hAnsi="Times New Roman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</w:rPr>
              <m:t>x</m:t>
            </m:r>
          </m:sup>
        </m:sSup>
        <m:r>
          <w:rPr>
            <w:rFonts w:ascii="Cambria Math" w:hAnsi="Times New Roman"/>
            <w:color w:val="000000"/>
          </w:rPr>
          <m:t>)</m:t>
        </m:r>
      </m:oMath>
      <w:r w:rsidR="004B4B6D" w:rsidRPr="00D40944">
        <w:rPr>
          <w:rFonts w:ascii="Times New Roman" w:eastAsiaTheme="minorEastAsia" w:hAnsi="Times New Roman"/>
          <w:bCs/>
          <w:color w:val="000000"/>
        </w:rPr>
        <w:t xml:space="preserve"> ex: </w:t>
      </w:r>
      <m:oMath>
        <m:sSup>
          <m:sSupPr>
            <m:ctrlPr>
              <w:rPr>
                <w:rFonts w:ascii="Cambria Math" w:eastAsiaTheme="minorEastAsia" w:hAnsi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Times New Roman"/>
                <w:color w:val="000000"/>
              </w:rPr>
              <m:t>36</m:t>
            </m:r>
            <m:r>
              <w:rPr>
                <w:rFonts w:ascii="Cambria Math" w:eastAsiaTheme="minorEastAsia" w:hAnsi="Cambria Math"/>
                <w:color w:val="000000"/>
              </w:rPr>
              <m:t>z</m:t>
            </m:r>
          </m:e>
          <m:sup>
            <m:r>
              <w:rPr>
                <w:rFonts w:ascii="Cambria Math" w:eastAsiaTheme="minorEastAsia" w:hAnsi="Times New Roman"/>
                <w:color w:val="000000"/>
              </w:rPr>
              <m:t>6</m:t>
            </m:r>
          </m:sup>
        </m:sSup>
        <m:r>
          <w:rPr>
            <w:rFonts w:ascii="Cambria Math" w:eastAsiaTheme="minorEastAsia" w:hAnsi="Cambria Math"/>
            <w:color w:val="000000"/>
          </w:rPr>
          <m:t>-</m:t>
        </m:r>
        <m:sSup>
          <m:sSupPr>
            <m:ctrlPr>
              <w:rPr>
                <w:rFonts w:ascii="Cambria Math" w:eastAsiaTheme="minorEastAsia" w:hAnsi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Times New Roman"/>
                <w:color w:val="000000"/>
              </w:rPr>
              <m:t>121</m:t>
            </m:r>
            <m:r>
              <w:rPr>
                <w:rFonts w:ascii="Cambria Math" w:eastAsiaTheme="minorEastAsia" w:hAnsi="Cambria Math"/>
                <w:color w:val="000000"/>
              </w:rPr>
              <m:t>y</m:t>
            </m:r>
          </m:e>
          <m:sup>
            <m:r>
              <w:rPr>
                <w:rFonts w:ascii="Cambria Math" w:eastAsiaTheme="minorEastAsia" w:hAnsi="Times New Roman"/>
                <w:color w:val="000000"/>
              </w:rPr>
              <m:t>12</m:t>
            </m:r>
          </m:sup>
        </m:sSup>
      </m:oMath>
    </w:p>
    <w:p w:rsidR="00906288" w:rsidRPr="005C5B6F" w:rsidRDefault="00906288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906288" w:rsidRDefault="00906288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6D6DB4" w:rsidRPr="005C5B6F" w:rsidRDefault="006D6DB4" w:rsidP="00906288">
      <w:pPr>
        <w:jc w:val="both"/>
        <w:rPr>
          <w:rFonts w:ascii="Times New Roman" w:hAnsi="Times New Roman" w:cs="Times New Roman"/>
          <w:bCs/>
          <w:color w:val="000000"/>
        </w:rPr>
      </w:pPr>
    </w:p>
    <w:p w:rsidR="00CA2ADB" w:rsidRPr="000504CF" w:rsidRDefault="00CA2ADB" w:rsidP="00D40944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0504CF">
        <w:rPr>
          <w:b/>
          <w:bCs/>
          <w:i/>
          <w:color w:val="000000"/>
        </w:rPr>
        <w:t>Solving Quadratics using the Quadratic Formula</w:t>
      </w:r>
      <w:r w:rsidR="00B86180">
        <w:rPr>
          <w:b/>
          <w:bCs/>
          <w:i/>
          <w:color w:val="000000"/>
        </w:rPr>
        <w:t xml:space="preserve">—6 Total Problems </w:t>
      </w:r>
    </w:p>
    <w:p w:rsidR="00CA2ADB" w:rsidRDefault="00A03CFD" w:rsidP="00CA2ADB">
      <w:pPr>
        <w:pStyle w:val="ListParagraph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Breakdown:</w:t>
      </w:r>
    </w:p>
    <w:p w:rsidR="00A03CFD" w:rsidRDefault="00A03CFD" w:rsidP="00CA2ADB">
      <w:pPr>
        <w:pStyle w:val="ListParagraph"/>
        <w:jc w:val="both"/>
        <w:rPr>
          <w:bCs/>
          <w:color w:val="000000"/>
        </w:rPr>
      </w:pPr>
      <w:r>
        <w:rPr>
          <w:bCs/>
          <w:color w:val="000000"/>
        </w:rPr>
        <w:t xml:space="preserve">2 problems where the solution is two real numbers </w:t>
      </w:r>
      <w:r>
        <w:rPr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+10x+16=0</m:t>
        </m:r>
      </m:oMath>
    </w:p>
    <w:p w:rsidR="00A03CFD" w:rsidRDefault="00A03CFD" w:rsidP="00CA2ADB">
      <w:pPr>
        <w:pStyle w:val="ListParagraph"/>
        <w:jc w:val="both"/>
        <w:rPr>
          <w:bCs/>
          <w:color w:val="000000"/>
        </w:rPr>
      </w:pPr>
      <w:r>
        <w:rPr>
          <w:bCs/>
          <w:color w:val="000000"/>
        </w:rPr>
        <w:t>2 problems where there is only 1 solution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+10x+25=0</m:t>
        </m:r>
      </m:oMath>
    </w:p>
    <w:p w:rsidR="00A03CFD" w:rsidRPr="00A03CFD" w:rsidRDefault="00A03CFD" w:rsidP="00CA2ADB">
      <w:pPr>
        <w:pStyle w:val="ListParagraph"/>
        <w:jc w:val="both"/>
        <w:rPr>
          <w:bCs/>
          <w:color w:val="000000"/>
        </w:rPr>
      </w:pPr>
      <w:r>
        <w:rPr>
          <w:bCs/>
          <w:color w:val="000000"/>
        </w:rPr>
        <w:t xml:space="preserve">2 problems where both solutions are imaginary </w:t>
      </w:r>
      <w:r>
        <w:rPr>
          <w:bCs/>
          <w:color w:val="000000"/>
        </w:rPr>
        <w:tab/>
        <w:t xml:space="preserve">ex: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-x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-16</m:t>
        </m:r>
      </m:oMath>
      <w:r w:rsidR="00B86180">
        <w:rPr>
          <w:bCs/>
          <w:color w:val="000000"/>
        </w:rPr>
        <w:t>=0</w:t>
      </w:r>
    </w:p>
    <w:p w:rsidR="00A03CFD" w:rsidRDefault="00A03CFD" w:rsidP="00CA2ADB">
      <w:pPr>
        <w:pStyle w:val="ListParagraph"/>
        <w:jc w:val="both"/>
        <w:rPr>
          <w:b/>
          <w:bCs/>
          <w:i/>
          <w:color w:val="000000"/>
        </w:rPr>
      </w:pPr>
    </w:p>
    <w:p w:rsidR="006D6DB4" w:rsidRDefault="006D6DB4" w:rsidP="00CA2ADB">
      <w:pPr>
        <w:pStyle w:val="ListParagraph"/>
        <w:jc w:val="both"/>
        <w:rPr>
          <w:b/>
          <w:bCs/>
          <w:i/>
          <w:color w:val="000000"/>
        </w:rPr>
      </w:pPr>
    </w:p>
    <w:p w:rsidR="006D6DB4" w:rsidRDefault="006D6DB4" w:rsidP="00CA2ADB">
      <w:pPr>
        <w:pStyle w:val="ListParagraph"/>
        <w:jc w:val="both"/>
        <w:rPr>
          <w:b/>
          <w:bCs/>
          <w:i/>
          <w:color w:val="000000"/>
        </w:rPr>
      </w:pPr>
    </w:p>
    <w:p w:rsidR="006D6DB4" w:rsidRDefault="006D6DB4" w:rsidP="00CA2ADB">
      <w:pPr>
        <w:pStyle w:val="ListParagraph"/>
        <w:jc w:val="both"/>
        <w:rPr>
          <w:b/>
          <w:bCs/>
          <w:i/>
          <w:color w:val="000000"/>
        </w:rPr>
      </w:pPr>
    </w:p>
    <w:p w:rsidR="00A03CFD" w:rsidRPr="000504CF" w:rsidRDefault="00A03CFD" w:rsidP="00CA2ADB">
      <w:pPr>
        <w:pStyle w:val="ListParagraph"/>
        <w:jc w:val="both"/>
        <w:rPr>
          <w:b/>
          <w:bCs/>
          <w:i/>
          <w:color w:val="000000"/>
        </w:rPr>
      </w:pPr>
    </w:p>
    <w:p w:rsidR="00FF7269" w:rsidRPr="00FB03EE" w:rsidRDefault="00FF7269" w:rsidP="00FB03EE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FB03EE">
        <w:rPr>
          <w:b/>
          <w:bCs/>
          <w:i/>
          <w:color w:val="000000"/>
        </w:rPr>
        <w:t>Solving</w:t>
      </w:r>
      <w:r w:rsidR="00FB03EE" w:rsidRPr="00FB03EE">
        <w:rPr>
          <w:b/>
          <w:bCs/>
          <w:i/>
          <w:color w:val="000000"/>
        </w:rPr>
        <w:t xml:space="preserve"> equations using cross multiplication —</w:t>
      </w:r>
      <w:r w:rsidR="00FB03EE">
        <w:rPr>
          <w:b/>
          <w:bCs/>
          <w:i/>
          <w:color w:val="000000"/>
        </w:rPr>
        <w:t>6</w:t>
      </w:r>
      <w:r w:rsidR="00FB03EE" w:rsidRPr="00FB03EE">
        <w:rPr>
          <w:b/>
          <w:bCs/>
          <w:i/>
          <w:color w:val="000000"/>
        </w:rPr>
        <w:t xml:space="preserve"> Total Problems</w:t>
      </w:r>
    </w:p>
    <w:p w:rsidR="00FB03EE" w:rsidRDefault="00FB03EE" w:rsidP="00FB03EE">
      <w:pPr>
        <w:pStyle w:val="ListParagraph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Breakdown</w:t>
      </w:r>
    </w:p>
    <w:p w:rsidR="00FB03EE" w:rsidRDefault="00FB03EE" w:rsidP="00FB03EE">
      <w:pPr>
        <w:pStyle w:val="ListParagraph"/>
        <w:jc w:val="both"/>
        <w:rPr>
          <w:bCs/>
          <w:color w:val="000000"/>
        </w:rPr>
      </w:pPr>
      <w:r>
        <w:rPr>
          <w:bCs/>
          <w:color w:val="000000"/>
        </w:rPr>
        <w:t xml:space="preserve">3 problems when cross multiplied are a linear equation </w:t>
      </w:r>
      <w:r>
        <w:rPr>
          <w:bCs/>
          <w:color w:val="000000"/>
        </w:rPr>
        <w:tab/>
        <w:t xml:space="preserve">ex: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x+3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</w:rPr>
              <m:t>12</m:t>
            </m:r>
          </m:den>
        </m:f>
      </m:oMath>
      <w:r>
        <w:rPr>
          <w:bCs/>
          <w:color w:val="000000"/>
        </w:rPr>
        <w:t xml:space="preserve"> </w:t>
      </w:r>
    </w:p>
    <w:p w:rsidR="00FB03EE" w:rsidRPr="00FB03EE" w:rsidRDefault="00FB03EE" w:rsidP="00FB03EE">
      <w:pPr>
        <w:pStyle w:val="ListParagraph"/>
        <w:jc w:val="both"/>
        <w:rPr>
          <w:bCs/>
          <w:color w:val="000000"/>
        </w:rPr>
      </w:pPr>
      <w:r>
        <w:rPr>
          <w:bCs/>
          <w:color w:val="000000"/>
        </w:rPr>
        <w:t xml:space="preserve">3 problems when cross multiplied are a quadratics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ex: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x+3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x</m:t>
            </m:r>
          </m:den>
        </m:f>
      </m:oMath>
    </w:p>
    <w:p w:rsidR="00906288" w:rsidRPr="000504CF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06288" w:rsidRPr="000504CF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06288" w:rsidRPr="000504CF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06288" w:rsidRPr="000504CF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06288" w:rsidRPr="000504CF" w:rsidRDefault="00906288" w:rsidP="00906288">
      <w:pPr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4A4BB2" w:rsidRDefault="00FF7269" w:rsidP="00D40944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</w:rPr>
      </w:pPr>
      <w:r w:rsidRPr="000504CF">
        <w:rPr>
          <w:b/>
          <w:bCs/>
          <w:i/>
          <w:color w:val="000000"/>
        </w:rPr>
        <w:t xml:space="preserve">Find slope </w:t>
      </w:r>
      <w:r w:rsidR="004A4BB2">
        <w:rPr>
          <w:b/>
          <w:bCs/>
          <w:i/>
          <w:color w:val="000000"/>
        </w:rPr>
        <w:t>algebraically</w:t>
      </w:r>
      <w:r w:rsidR="001C4153">
        <w:rPr>
          <w:b/>
          <w:bCs/>
          <w:i/>
          <w:color w:val="000000"/>
        </w:rPr>
        <w:t xml:space="preserve"> between two points</w:t>
      </w:r>
      <w:r w:rsidR="004A4BB2">
        <w:rPr>
          <w:b/>
          <w:bCs/>
          <w:i/>
          <w:color w:val="000000"/>
        </w:rPr>
        <w:t>—8 total problems</w:t>
      </w:r>
    </w:p>
    <w:p w:rsidR="004A4BB2" w:rsidRDefault="004A4BB2" w:rsidP="004A4BB2">
      <w:pPr>
        <w:pStyle w:val="ListParagraph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Breakdown</w:t>
      </w:r>
    </w:p>
    <w:p w:rsidR="004A4BB2" w:rsidRPr="004A4BB2" w:rsidRDefault="004A4BB2" w:rsidP="004A4BB2">
      <w:pPr>
        <w:pStyle w:val="ListParagraph"/>
        <w:jc w:val="both"/>
        <w:rPr>
          <w:bCs/>
          <w:color w:val="000000"/>
        </w:rPr>
      </w:pPr>
      <w:r w:rsidRPr="004A4BB2">
        <w:rPr>
          <w:bCs/>
          <w:color w:val="000000"/>
        </w:rPr>
        <w:t>3 problems with positive slopes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ex: (1, 1) and (3, 4)</w:t>
      </w:r>
    </w:p>
    <w:p w:rsidR="004A4BB2" w:rsidRPr="004A4BB2" w:rsidRDefault="004A4BB2" w:rsidP="004A4BB2">
      <w:pPr>
        <w:pStyle w:val="ListParagraph"/>
        <w:jc w:val="both"/>
        <w:rPr>
          <w:bCs/>
          <w:color w:val="000000"/>
        </w:rPr>
      </w:pPr>
      <w:r w:rsidRPr="004A4BB2">
        <w:rPr>
          <w:bCs/>
          <w:color w:val="000000"/>
        </w:rPr>
        <w:t>3 problems with negative slopes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ex: (1, 1) and (3, -4)</w:t>
      </w:r>
    </w:p>
    <w:p w:rsidR="004A4BB2" w:rsidRPr="004A4BB2" w:rsidRDefault="004A4BB2" w:rsidP="004A4BB2">
      <w:pPr>
        <w:pStyle w:val="ListParagraph"/>
        <w:jc w:val="both"/>
        <w:rPr>
          <w:bCs/>
          <w:color w:val="000000"/>
        </w:rPr>
      </w:pPr>
      <w:r w:rsidRPr="004A4BB2">
        <w:rPr>
          <w:bCs/>
          <w:color w:val="000000"/>
        </w:rPr>
        <w:t>1 problem with an undefined slope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ex: (1, 1) and (1, 4)</w:t>
      </w:r>
    </w:p>
    <w:p w:rsidR="00FF7269" w:rsidRPr="004A4BB2" w:rsidRDefault="004A4BB2" w:rsidP="004A4BB2">
      <w:pPr>
        <w:pStyle w:val="ListParagraph"/>
        <w:jc w:val="both"/>
        <w:rPr>
          <w:b/>
          <w:bCs/>
          <w:color w:val="000000"/>
        </w:rPr>
      </w:pPr>
      <w:r w:rsidRPr="004A4BB2">
        <w:rPr>
          <w:bCs/>
          <w:color w:val="000000"/>
        </w:rPr>
        <w:t>1 problem with a slop of 0</w:t>
      </w:r>
      <w:r w:rsidR="00FF7269" w:rsidRPr="004A4B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>ex: (1, 1) and (3, 1)</w:t>
      </w:r>
    </w:p>
    <w:p w:rsidR="006D07F2" w:rsidRDefault="001C4153"/>
    <w:p w:rsidR="00370919" w:rsidRDefault="00370919"/>
    <w:p w:rsidR="00370919" w:rsidRDefault="00370919"/>
    <w:sectPr w:rsidR="00370919" w:rsidSect="00370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36F"/>
    <w:multiLevelType w:val="hybridMultilevel"/>
    <w:tmpl w:val="7B029D94"/>
    <w:lvl w:ilvl="0" w:tplc="F3BAB85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E44BB"/>
    <w:multiLevelType w:val="hybridMultilevel"/>
    <w:tmpl w:val="B9CC4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6740"/>
    <w:multiLevelType w:val="hybridMultilevel"/>
    <w:tmpl w:val="07C21056"/>
    <w:lvl w:ilvl="0" w:tplc="6FC68F04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95A4A"/>
    <w:multiLevelType w:val="hybridMultilevel"/>
    <w:tmpl w:val="B9CC4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3022"/>
    <w:multiLevelType w:val="hybridMultilevel"/>
    <w:tmpl w:val="912E33B8"/>
    <w:lvl w:ilvl="0" w:tplc="F3BAB85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67F"/>
    <w:multiLevelType w:val="hybridMultilevel"/>
    <w:tmpl w:val="86B2C2A6"/>
    <w:lvl w:ilvl="0" w:tplc="F3BAB85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751E7"/>
    <w:multiLevelType w:val="hybridMultilevel"/>
    <w:tmpl w:val="4176B2A0"/>
    <w:lvl w:ilvl="0" w:tplc="74507C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drawingGridHorizontalSpacing w:val="110"/>
  <w:displayHorizontalDrawingGridEvery w:val="2"/>
  <w:characterSpacingControl w:val="doNotCompress"/>
  <w:compat/>
  <w:rsids>
    <w:rsidRoot w:val="00370919"/>
    <w:rsid w:val="00012178"/>
    <w:rsid w:val="00021712"/>
    <w:rsid w:val="000504CF"/>
    <w:rsid w:val="000648A8"/>
    <w:rsid w:val="000A0F99"/>
    <w:rsid w:val="000A19EB"/>
    <w:rsid w:val="000A2CC4"/>
    <w:rsid w:val="000E1D03"/>
    <w:rsid w:val="000E7810"/>
    <w:rsid w:val="000F369A"/>
    <w:rsid w:val="00100F80"/>
    <w:rsid w:val="00115DB3"/>
    <w:rsid w:val="00167B12"/>
    <w:rsid w:val="001C4153"/>
    <w:rsid w:val="001D6531"/>
    <w:rsid w:val="00203CE3"/>
    <w:rsid w:val="0025287A"/>
    <w:rsid w:val="0028089E"/>
    <w:rsid w:val="003325C9"/>
    <w:rsid w:val="00370919"/>
    <w:rsid w:val="00385AA6"/>
    <w:rsid w:val="00386250"/>
    <w:rsid w:val="003B1E7A"/>
    <w:rsid w:val="003D5A4F"/>
    <w:rsid w:val="00486FE6"/>
    <w:rsid w:val="004922D6"/>
    <w:rsid w:val="004A4BB2"/>
    <w:rsid w:val="004B4B6D"/>
    <w:rsid w:val="004E691A"/>
    <w:rsid w:val="00556F67"/>
    <w:rsid w:val="00562FE6"/>
    <w:rsid w:val="00585D4A"/>
    <w:rsid w:val="005A2B99"/>
    <w:rsid w:val="005B48E3"/>
    <w:rsid w:val="005C5B6F"/>
    <w:rsid w:val="005D1C8F"/>
    <w:rsid w:val="005E3211"/>
    <w:rsid w:val="00642415"/>
    <w:rsid w:val="00654D84"/>
    <w:rsid w:val="006625B4"/>
    <w:rsid w:val="006D6DB4"/>
    <w:rsid w:val="00710327"/>
    <w:rsid w:val="007345FB"/>
    <w:rsid w:val="0076314E"/>
    <w:rsid w:val="0076662C"/>
    <w:rsid w:val="007E062A"/>
    <w:rsid w:val="00880027"/>
    <w:rsid w:val="008D730A"/>
    <w:rsid w:val="008F4359"/>
    <w:rsid w:val="00904B46"/>
    <w:rsid w:val="00906288"/>
    <w:rsid w:val="00953EDD"/>
    <w:rsid w:val="009905BD"/>
    <w:rsid w:val="009C5735"/>
    <w:rsid w:val="00A03CFD"/>
    <w:rsid w:val="00A16A78"/>
    <w:rsid w:val="00A619C5"/>
    <w:rsid w:val="00AA2BF6"/>
    <w:rsid w:val="00B6338D"/>
    <w:rsid w:val="00B837F9"/>
    <w:rsid w:val="00B86180"/>
    <w:rsid w:val="00BF205E"/>
    <w:rsid w:val="00C52BE0"/>
    <w:rsid w:val="00CA2ADB"/>
    <w:rsid w:val="00CD553A"/>
    <w:rsid w:val="00D30AC3"/>
    <w:rsid w:val="00D40944"/>
    <w:rsid w:val="00D54018"/>
    <w:rsid w:val="00D627D8"/>
    <w:rsid w:val="00D87445"/>
    <w:rsid w:val="00D92E94"/>
    <w:rsid w:val="00DE4B80"/>
    <w:rsid w:val="00E04570"/>
    <w:rsid w:val="00E24E11"/>
    <w:rsid w:val="00E33BB8"/>
    <w:rsid w:val="00E918EE"/>
    <w:rsid w:val="00EC0C4D"/>
    <w:rsid w:val="00F31CA1"/>
    <w:rsid w:val="00FB03EE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36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F102-7B40-4E2D-B200-E44B2E80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52</cp:revision>
  <dcterms:created xsi:type="dcterms:W3CDTF">2012-04-30T20:04:00Z</dcterms:created>
  <dcterms:modified xsi:type="dcterms:W3CDTF">2012-05-01T15:52:00Z</dcterms:modified>
</cp:coreProperties>
</file>